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09" w:rsidRDefault="009A7EFD">
      <w:pPr>
        <w:jc w:val="center"/>
        <w:rPr>
          <w:sz w:val="40"/>
        </w:rPr>
      </w:pPr>
      <w:bookmarkStart w:id="0" w:name="_GoBack"/>
      <w:bookmarkEnd w:id="0"/>
      <w:r>
        <w:rPr>
          <w:sz w:val="40"/>
        </w:rPr>
        <w:t>All’Onorevole Consiglio dell’Ordine degli Avvocati di Venezia</w:t>
      </w:r>
    </w:p>
    <w:p w:rsidR="00FD7509" w:rsidRDefault="009A7EFD">
      <w:pPr>
        <w:spacing w:before="283" w:after="283"/>
        <w:jc w:val="center"/>
        <w:rPr>
          <w:b/>
          <w:sz w:val="36"/>
        </w:rPr>
      </w:pPr>
      <w:r>
        <w:rPr>
          <w:b/>
          <w:sz w:val="36"/>
        </w:rPr>
        <w:t>Relazione annuale in merito al percorso formativo seguito nell’anno 20…</w:t>
      </w:r>
      <w:r>
        <w:rPr>
          <w:b/>
          <w:sz w:val="36"/>
        </w:rPr>
        <w:br/>
        <w:t>per la formazione professionale continua permanente dell’Avvocato</w:t>
      </w:r>
    </w:p>
    <w:p w:rsidR="00FD7509" w:rsidRDefault="009A7EFD">
      <w:pPr>
        <w:jc w:val="center"/>
        <w:rPr>
          <w:sz w:val="32"/>
        </w:rPr>
      </w:pPr>
      <w:r>
        <w:rPr>
          <w:sz w:val="32"/>
        </w:rPr>
        <w:t xml:space="preserve">Avvocato </w:t>
      </w:r>
    </w:p>
    <w:p w:rsidR="00FD7509" w:rsidRDefault="009A7EFD">
      <w:pPr>
        <w:jc w:val="center"/>
        <w:rPr>
          <w:b/>
          <w:sz w:val="30"/>
        </w:rPr>
      </w:pPr>
      <w:r>
        <w:rPr>
          <w:sz w:val="32"/>
        </w:rPr>
        <w:t xml:space="preserve">Indirizzo di Studio: </w:t>
      </w:r>
      <w:r>
        <w:rPr>
          <w:sz w:val="32"/>
        </w:rPr>
        <w:fldChar w:fldCharType="begin"/>
      </w:r>
      <w:r>
        <w:rPr>
          <w:sz w:val="32"/>
        </w:rPr>
        <w:instrText xml:space="preserve"> USERADDRESS </w:instrText>
      </w:r>
      <w:r>
        <w:rPr>
          <w:sz w:val="32"/>
        </w:rPr>
        <w:fldChar w:fldCharType="end"/>
      </w:r>
      <w:r>
        <w:rPr>
          <w:sz w:val="32"/>
        </w:rPr>
        <w:t xml:space="preserve"> </w:t>
      </w:r>
      <w:r>
        <w:rPr>
          <w:sz w:val="32"/>
        </w:rPr>
        <w:fldChar w:fldCharType="begin"/>
      </w:r>
      <w:r>
        <w:rPr>
          <w:sz w:val="32"/>
        </w:rPr>
        <w:instrText xml:space="preserve"> USERADDRESS </w:instrText>
      </w:r>
      <w:r>
        <w:rPr>
          <w:sz w:val="32"/>
        </w:rPr>
        <w:fldChar w:fldCharType="end"/>
      </w:r>
      <w:r>
        <w:rPr>
          <w:sz w:val="32"/>
        </w:rPr>
        <w:t xml:space="preserve"> </w:t>
      </w:r>
      <w:r>
        <w:rPr>
          <w:sz w:val="32"/>
        </w:rPr>
        <w:fldChar w:fldCharType="begin"/>
      </w:r>
      <w:r>
        <w:rPr>
          <w:sz w:val="32"/>
        </w:rPr>
        <w:instrText xml:space="preserve"> USERADDRESS </w:instrText>
      </w:r>
      <w:r>
        <w:rPr>
          <w:sz w:val="32"/>
        </w:rPr>
        <w:fldChar w:fldCharType="end"/>
      </w:r>
      <w:r w:rsidR="0067664F">
        <w:rPr>
          <w:sz w:val="32"/>
        </w:rPr>
        <w:t xml:space="preserve">                         </w:t>
      </w:r>
      <w:r>
        <w:rPr>
          <w:sz w:val="32"/>
        </w:rPr>
        <w:br/>
        <w:t xml:space="preserve">tel.                        , fax                           , e-mail </w:t>
      </w:r>
    </w:p>
    <w:p w:rsidR="00FD7509" w:rsidRDefault="009A7EFD">
      <w:pPr>
        <w:spacing w:before="283" w:after="113"/>
        <w:jc w:val="center"/>
        <w:rPr>
          <w:b/>
          <w:sz w:val="30"/>
        </w:rPr>
      </w:pPr>
      <w:r>
        <w:rPr>
          <w:b/>
          <w:sz w:val="30"/>
        </w:rPr>
        <w:t>Sezione I</w:t>
      </w:r>
      <w:r>
        <w:rPr>
          <w:b/>
          <w:sz w:val="30"/>
        </w:rPr>
        <w:br/>
        <w:t>Eventi formativi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3402"/>
        <w:gridCol w:w="6237"/>
        <w:gridCol w:w="1247"/>
        <w:gridCol w:w="1247"/>
        <w:gridCol w:w="1247"/>
      </w:tblGrid>
      <w:tr w:rsidR="00FD7509">
        <w:trPr>
          <w:cantSplit/>
          <w:tblHeader/>
        </w:trPr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FFFFFF" w:fill="C0C0C0"/>
            <w:vAlign w:val="center"/>
          </w:tcPr>
          <w:p w:rsidR="00FD7509" w:rsidRDefault="009A7EFD">
            <w:pPr>
              <w:pStyle w:val="Contenutotabell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FFFFFF" w:fill="C0C0C0"/>
            <w:vAlign w:val="center"/>
          </w:tcPr>
          <w:p w:rsidR="00FD7509" w:rsidRDefault="009A7EFD">
            <w:pPr>
              <w:pStyle w:val="Contenutotabell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Luogo e Data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FFFFFF" w:fill="C0C0C0"/>
            <w:vAlign w:val="center"/>
          </w:tcPr>
          <w:p w:rsidR="00FD7509" w:rsidRDefault="009A7EFD">
            <w:pPr>
              <w:pStyle w:val="Contenutotabell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Evento formativo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FFFFFF" w:fill="C0C0C0"/>
            <w:vAlign w:val="center"/>
          </w:tcPr>
          <w:p w:rsidR="00FD7509" w:rsidRDefault="009A7EFD">
            <w:pPr>
              <w:pStyle w:val="Contenutotabell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Crediti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FFFFFF" w:fill="C0C0C0"/>
            <w:vAlign w:val="center"/>
          </w:tcPr>
          <w:p w:rsidR="00FD7509" w:rsidRDefault="009A7EFD">
            <w:pPr>
              <w:pStyle w:val="Contenutotabella"/>
              <w:jc w:val="center"/>
              <w:rPr>
                <w:b/>
                <w:i/>
              </w:rPr>
            </w:pPr>
            <w:r>
              <w:rPr>
                <w:b/>
              </w:rPr>
              <w:t>Attività prevalente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C0C0C0"/>
            <w:vAlign w:val="center"/>
          </w:tcPr>
          <w:p w:rsidR="00FD7509" w:rsidRDefault="009A7EFD">
            <w:pPr>
              <w:pStyle w:val="Contenutotabella"/>
              <w:jc w:val="center"/>
              <w:rPr>
                <w:b/>
              </w:rPr>
            </w:pPr>
            <w:r>
              <w:rPr>
                <w:b/>
              </w:rPr>
              <w:t>Deontologia</w:t>
            </w:r>
          </w:p>
        </w:tc>
      </w:tr>
      <w:tr w:rsidR="00FD7509">
        <w:trPr>
          <w:cantSplit/>
        </w:trPr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9A7EFD">
            <w:pPr>
              <w:pStyle w:val="Contenutotabella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suppressAutoHyphens w:val="0"/>
              <w:jc w:val="both"/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suppressAutoHyphens w:val="0"/>
              <w:jc w:val="both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</w:tr>
      <w:tr w:rsidR="00FD7509">
        <w:trPr>
          <w:cantSplit/>
        </w:trPr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9A7EFD">
            <w:pPr>
              <w:pStyle w:val="Contenutotabella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suppressAutoHyphens w:val="0"/>
              <w:jc w:val="both"/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suppressAutoHyphens w:val="0"/>
              <w:jc w:val="both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</w:tr>
      <w:tr w:rsidR="00FD7509">
        <w:trPr>
          <w:cantSplit/>
        </w:trPr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9A7EFD">
            <w:pPr>
              <w:pStyle w:val="Contenutotabella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suppressAutoHyphens w:val="0"/>
              <w:jc w:val="both"/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suppressAutoHyphens w:val="0"/>
              <w:jc w:val="both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</w:tr>
      <w:tr w:rsidR="00FD7509">
        <w:trPr>
          <w:cantSplit/>
        </w:trPr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9A7EFD">
            <w:pPr>
              <w:pStyle w:val="Contenutotabella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suppressAutoHyphens w:val="0"/>
              <w:jc w:val="both"/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suppressAutoHyphens w:val="0"/>
              <w:jc w:val="both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</w:tr>
      <w:tr w:rsidR="00FD7509">
        <w:trPr>
          <w:cantSplit/>
        </w:trPr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9A7EFD">
            <w:pPr>
              <w:pStyle w:val="Contenutotabella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suppressAutoHyphens w:val="0"/>
              <w:jc w:val="both"/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suppressAutoHyphens w:val="0"/>
              <w:jc w:val="both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</w:tr>
      <w:tr w:rsidR="00FD7509">
        <w:trPr>
          <w:cantSplit/>
        </w:trPr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9A7EFD">
            <w:pPr>
              <w:pStyle w:val="Contenutotabella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suppressAutoHyphens w:val="0"/>
              <w:jc w:val="both"/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suppressAutoHyphens w:val="0"/>
              <w:jc w:val="both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</w:tr>
      <w:tr w:rsidR="00FD7509">
        <w:trPr>
          <w:cantSplit/>
        </w:trPr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9A7EFD">
            <w:pPr>
              <w:pStyle w:val="Contenutotabella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suppressAutoHyphens w:val="0"/>
              <w:jc w:val="both"/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suppressAutoHyphens w:val="0"/>
              <w:jc w:val="both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</w:tr>
      <w:tr w:rsidR="00FD7509">
        <w:trPr>
          <w:cantSplit/>
        </w:trPr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9A7EFD">
            <w:pPr>
              <w:pStyle w:val="Contenutotabella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suppressAutoHyphens w:val="0"/>
              <w:jc w:val="both"/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suppressAutoHyphens w:val="0"/>
              <w:jc w:val="both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</w:tr>
      <w:tr w:rsidR="00FD7509">
        <w:trPr>
          <w:cantSplit/>
        </w:trPr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9A7EFD">
            <w:pPr>
              <w:pStyle w:val="Contenutotabella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suppressAutoHyphens w:val="0"/>
              <w:jc w:val="both"/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suppressAutoHyphens w:val="0"/>
              <w:jc w:val="both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</w:tr>
      <w:tr w:rsidR="00FD7509">
        <w:trPr>
          <w:cantSplit/>
        </w:trPr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9A7EFD">
            <w:pPr>
              <w:pStyle w:val="Contenutotabella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suppressAutoHyphens w:val="0"/>
              <w:jc w:val="both"/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suppressAutoHyphens w:val="0"/>
              <w:jc w:val="both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</w:tr>
      <w:tr w:rsidR="00FD7509">
        <w:trPr>
          <w:cantSplit/>
        </w:trPr>
        <w:tc>
          <w:tcPr>
            <w:tcW w:w="10204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9A7EFD">
            <w:pPr>
              <w:pStyle w:val="Contenutotabella"/>
              <w:tabs>
                <w:tab w:val="right" w:leader="dot" w:pos="10206"/>
              </w:tabs>
              <w:suppressAutoHyphens w:val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Totale dei crediti maturati</w:t>
            </w:r>
            <w:r>
              <w:rPr>
                <w:b/>
                <w:sz w:val="28"/>
              </w:rPr>
              <w:tab/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</w:tcPr>
          <w:p w:rsidR="00FD7509" w:rsidRDefault="009A7EFD">
            <w:pPr>
              <w:pStyle w:val="Contenutotabella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=SUM(above) \# "0"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9A7EFD">
            <w:pPr>
              <w:pStyle w:val="Contenutotabella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=SUM(above) \# "0"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7509" w:rsidRDefault="009A7EFD">
            <w:pPr>
              <w:pStyle w:val="Contenutotabella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=SUM(above) \# "0"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0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FD7509" w:rsidRDefault="00FD7509">
      <w:pPr>
        <w:spacing w:before="283" w:after="113"/>
        <w:jc w:val="center"/>
        <w:rPr>
          <w:b/>
          <w:sz w:val="30"/>
        </w:rPr>
      </w:pPr>
    </w:p>
    <w:p w:rsidR="0067664F" w:rsidRDefault="0067664F">
      <w:pPr>
        <w:spacing w:before="283" w:after="113"/>
        <w:jc w:val="center"/>
        <w:rPr>
          <w:b/>
          <w:sz w:val="30"/>
        </w:rPr>
      </w:pPr>
    </w:p>
    <w:p w:rsidR="00FD7509" w:rsidRDefault="009A7EFD">
      <w:pPr>
        <w:spacing w:before="283" w:after="113"/>
        <w:jc w:val="center"/>
        <w:rPr>
          <w:b/>
          <w:i/>
          <w:sz w:val="30"/>
        </w:rPr>
      </w:pPr>
      <w:r>
        <w:rPr>
          <w:b/>
          <w:sz w:val="30"/>
        </w:rPr>
        <w:lastRenderedPageBreak/>
        <w:t>Sezione II</w:t>
      </w:r>
      <w:r>
        <w:rPr>
          <w:b/>
          <w:sz w:val="30"/>
        </w:rPr>
        <w:br/>
        <w:t>A</w:t>
      </w:r>
      <w:r w:rsidR="00D85A20">
        <w:rPr>
          <w:b/>
          <w:sz w:val="30"/>
        </w:rPr>
        <w:t>ltre a</w:t>
      </w:r>
      <w:r>
        <w:rPr>
          <w:b/>
          <w:sz w:val="30"/>
        </w:rPr>
        <w:t xml:space="preserve">ttività </w:t>
      </w:r>
      <w:r w:rsidR="00D85A20">
        <w:rPr>
          <w:b/>
          <w:sz w:val="30"/>
        </w:rPr>
        <w:t xml:space="preserve">e autoformazione </w:t>
      </w:r>
      <w:r w:rsidR="00D85A20">
        <w:rPr>
          <w:b/>
          <w:i/>
          <w:sz w:val="30"/>
        </w:rPr>
        <w:t>(ex artt. 13</w:t>
      </w:r>
      <w:r>
        <w:rPr>
          <w:b/>
          <w:i/>
          <w:sz w:val="30"/>
        </w:rPr>
        <w:t xml:space="preserve"> </w:t>
      </w:r>
      <w:r w:rsidR="00D85A20">
        <w:rPr>
          <w:b/>
          <w:i/>
          <w:sz w:val="30"/>
        </w:rPr>
        <w:t xml:space="preserve">e 20 comma 3 </w:t>
      </w:r>
      <w:r>
        <w:rPr>
          <w:b/>
          <w:i/>
          <w:sz w:val="30"/>
        </w:rPr>
        <w:t>Regolamento Formazione C</w:t>
      </w:r>
      <w:r w:rsidR="00D85A20">
        <w:rPr>
          <w:b/>
          <w:i/>
          <w:sz w:val="30"/>
        </w:rPr>
        <w:t>.N.F.</w:t>
      </w:r>
      <w:r>
        <w:rPr>
          <w:b/>
          <w:i/>
          <w:sz w:val="30"/>
        </w:rPr>
        <w:t>)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062"/>
        <w:gridCol w:w="4366"/>
        <w:gridCol w:w="2268"/>
        <w:gridCol w:w="1247"/>
        <w:gridCol w:w="1247"/>
        <w:gridCol w:w="1247"/>
      </w:tblGrid>
      <w:tr w:rsidR="00FD7509">
        <w:trPr>
          <w:cantSplit/>
          <w:tblHeader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FFFFFF" w:fill="C0C0C0"/>
            <w:vAlign w:val="center"/>
          </w:tcPr>
          <w:p w:rsidR="00FD7509" w:rsidRDefault="009A7EFD">
            <w:pPr>
              <w:pStyle w:val="Contenutotabella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N.</w:t>
            </w:r>
          </w:p>
        </w:tc>
        <w:tc>
          <w:tcPr>
            <w:tcW w:w="30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FFFFFF" w:fill="C0C0C0"/>
            <w:vAlign w:val="center"/>
          </w:tcPr>
          <w:p w:rsidR="00FD7509" w:rsidRDefault="009A7EFD">
            <w:pPr>
              <w:pStyle w:val="Contenutotabella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Luogo e Data</w:t>
            </w:r>
          </w:p>
        </w:tc>
        <w:tc>
          <w:tcPr>
            <w:tcW w:w="4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FFFFFF" w:fill="C0C0C0"/>
            <w:vAlign w:val="center"/>
          </w:tcPr>
          <w:p w:rsidR="00FD7509" w:rsidRDefault="009A7EFD">
            <w:pPr>
              <w:pStyle w:val="Contenutotabella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Attività formativa svolta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FFFFFF" w:fill="C0C0C0"/>
            <w:vAlign w:val="center"/>
          </w:tcPr>
          <w:p w:rsidR="00FD7509" w:rsidRDefault="009A7EFD">
            <w:pPr>
              <w:pStyle w:val="Contenutotabella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Tipologia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FFFFFF" w:fill="C0C0C0"/>
            <w:vAlign w:val="center"/>
          </w:tcPr>
          <w:p w:rsidR="00FD7509" w:rsidRDefault="009A7EFD">
            <w:pPr>
              <w:pStyle w:val="Contenutotabella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Crediti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FFFFFF" w:fill="C0C0C0"/>
            <w:vAlign w:val="center"/>
          </w:tcPr>
          <w:p w:rsidR="00FD7509" w:rsidRDefault="009A7EFD">
            <w:pPr>
              <w:pStyle w:val="Contenutotabella"/>
              <w:jc w:val="center"/>
              <w:rPr>
                <w:b/>
                <w:i/>
              </w:rPr>
            </w:pPr>
            <w:r>
              <w:rPr>
                <w:b/>
              </w:rPr>
              <w:t>Attività prevalente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C0C0C0"/>
            <w:vAlign w:val="center"/>
          </w:tcPr>
          <w:p w:rsidR="00FD7509" w:rsidRDefault="009A7EFD">
            <w:pPr>
              <w:pStyle w:val="Contenutotabella"/>
              <w:jc w:val="center"/>
              <w:rPr>
                <w:b/>
                <w:sz w:val="22"/>
              </w:rPr>
            </w:pPr>
            <w:r>
              <w:rPr>
                <w:b/>
              </w:rPr>
              <w:t>Deontologia</w:t>
            </w:r>
          </w:p>
        </w:tc>
      </w:tr>
      <w:tr w:rsidR="00FD7509">
        <w:trPr>
          <w:cantSplit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9A7EFD">
            <w:pPr>
              <w:pStyle w:val="Contenutotabella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suppressAutoHyphens w:val="0"/>
              <w:jc w:val="both"/>
            </w:pPr>
          </w:p>
        </w:tc>
        <w:tc>
          <w:tcPr>
            <w:tcW w:w="43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suppressAutoHyphens w:val="0"/>
              <w:jc w:val="both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suppressAutoHyphens w:val="0"/>
              <w:jc w:val="both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</w:tcPr>
          <w:p w:rsidR="00FD7509" w:rsidRDefault="00FD7509">
            <w:pPr>
              <w:pStyle w:val="Contenutotabella"/>
              <w:suppressAutoHyphens w:val="0"/>
              <w:jc w:val="center"/>
              <w:rPr>
                <w:b/>
                <w:sz w:val="2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suppressAutoHyphens w:val="0"/>
              <w:jc w:val="center"/>
              <w:rPr>
                <w:b/>
                <w:sz w:val="2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</w:tr>
      <w:tr w:rsidR="00FD7509">
        <w:trPr>
          <w:cantSplit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9A7EFD">
            <w:pPr>
              <w:pStyle w:val="Contenutotabella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</w:pPr>
          </w:p>
        </w:tc>
        <w:tc>
          <w:tcPr>
            <w:tcW w:w="43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suppressAutoHyphens w:val="0"/>
              <w:jc w:val="both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</w:tr>
      <w:tr w:rsidR="00FD7509">
        <w:trPr>
          <w:cantSplit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9A7EFD">
            <w:pPr>
              <w:pStyle w:val="Contenutotabella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</w:pPr>
          </w:p>
        </w:tc>
        <w:tc>
          <w:tcPr>
            <w:tcW w:w="43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suppressAutoHyphens w:val="0"/>
              <w:jc w:val="both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</w:tr>
      <w:tr w:rsidR="00FD7509">
        <w:trPr>
          <w:cantSplit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9A7EFD">
            <w:pPr>
              <w:pStyle w:val="Contenutotabella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</w:pPr>
          </w:p>
        </w:tc>
        <w:tc>
          <w:tcPr>
            <w:tcW w:w="43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suppressAutoHyphens w:val="0"/>
              <w:jc w:val="both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</w:tr>
      <w:tr w:rsidR="00FD7509">
        <w:trPr>
          <w:cantSplit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9A7EFD">
            <w:pPr>
              <w:pStyle w:val="Contenutotabella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</w:pPr>
          </w:p>
        </w:tc>
        <w:tc>
          <w:tcPr>
            <w:tcW w:w="43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suppressAutoHyphens w:val="0"/>
              <w:jc w:val="both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</w:tr>
      <w:tr w:rsidR="00FD7509">
        <w:trPr>
          <w:cantSplit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9A7EFD">
            <w:pPr>
              <w:pStyle w:val="Contenutotabella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</w:pPr>
          </w:p>
        </w:tc>
        <w:tc>
          <w:tcPr>
            <w:tcW w:w="43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suppressAutoHyphens w:val="0"/>
              <w:jc w:val="both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</w:tr>
      <w:tr w:rsidR="00FD7509">
        <w:trPr>
          <w:cantSplit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9A7EFD">
            <w:pPr>
              <w:pStyle w:val="Contenutotabella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</w:pPr>
          </w:p>
        </w:tc>
        <w:tc>
          <w:tcPr>
            <w:tcW w:w="43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suppressAutoHyphens w:val="0"/>
              <w:jc w:val="both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</w:tr>
      <w:tr w:rsidR="00FD7509">
        <w:trPr>
          <w:cantSplit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9A7EFD">
            <w:pPr>
              <w:pStyle w:val="Contenutotabella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</w:pPr>
          </w:p>
        </w:tc>
        <w:tc>
          <w:tcPr>
            <w:tcW w:w="43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suppressAutoHyphens w:val="0"/>
              <w:jc w:val="both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</w:tr>
      <w:tr w:rsidR="00FD7509">
        <w:trPr>
          <w:cantSplit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9A7EFD">
            <w:pPr>
              <w:pStyle w:val="Contenutotabella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</w:pPr>
          </w:p>
        </w:tc>
        <w:tc>
          <w:tcPr>
            <w:tcW w:w="43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suppressAutoHyphens w:val="0"/>
              <w:jc w:val="both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</w:tr>
      <w:tr w:rsidR="00FD7509">
        <w:trPr>
          <w:cantSplit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9A7EFD">
            <w:pPr>
              <w:pStyle w:val="Contenutotabella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</w:pPr>
          </w:p>
        </w:tc>
        <w:tc>
          <w:tcPr>
            <w:tcW w:w="43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suppressAutoHyphens w:val="0"/>
              <w:jc w:val="both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7509" w:rsidRDefault="00FD7509">
            <w:pPr>
              <w:pStyle w:val="Contenutotabella"/>
              <w:jc w:val="center"/>
              <w:rPr>
                <w:b/>
                <w:sz w:val="28"/>
              </w:rPr>
            </w:pPr>
          </w:p>
        </w:tc>
      </w:tr>
      <w:tr w:rsidR="00FD7509">
        <w:trPr>
          <w:cantSplit/>
        </w:trPr>
        <w:tc>
          <w:tcPr>
            <w:tcW w:w="10262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9A7EFD">
            <w:pPr>
              <w:pStyle w:val="Contenutotabella"/>
              <w:tabs>
                <w:tab w:val="right" w:leader="dot" w:pos="10206"/>
              </w:tabs>
              <w:suppressAutoHyphens w:val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Totale dei crediti maturati</w:t>
            </w:r>
            <w:r>
              <w:rPr>
                <w:b/>
                <w:sz w:val="28"/>
              </w:rPr>
              <w:tab/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</w:tcPr>
          <w:p w:rsidR="00FD7509" w:rsidRDefault="009A7EFD">
            <w:pPr>
              <w:pStyle w:val="Contenutotabella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=SUM(above) \# "0"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7509" w:rsidRDefault="009A7EFD">
            <w:pPr>
              <w:pStyle w:val="Contenutotabella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=SUM(above) \# "0"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7509" w:rsidRDefault="009A7EFD">
            <w:pPr>
              <w:pStyle w:val="Contenutotabella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=SUM(above) \# "0"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0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FD7509" w:rsidRDefault="009A7EFD">
      <w:pPr>
        <w:spacing w:before="283" w:after="113"/>
        <w:jc w:val="center"/>
        <w:rPr>
          <w:b/>
          <w:sz w:val="30"/>
        </w:rPr>
      </w:pPr>
      <w:r>
        <w:rPr>
          <w:b/>
          <w:sz w:val="30"/>
        </w:rPr>
        <w:t>Sezione III</w:t>
      </w:r>
      <w:r>
        <w:rPr>
          <w:b/>
          <w:sz w:val="30"/>
        </w:rPr>
        <w:br/>
      </w:r>
    </w:p>
    <w:p w:rsidR="00FD7509" w:rsidRDefault="009A7EFD">
      <w:pPr>
        <w:spacing w:before="283" w:after="113"/>
        <w:jc w:val="center"/>
        <w:rPr>
          <w:b/>
          <w:sz w:val="30"/>
        </w:rPr>
      </w:pPr>
      <w:r>
        <w:rPr>
          <w:b/>
          <w:sz w:val="30"/>
        </w:rPr>
        <w:t>Sezione IV</w:t>
      </w:r>
      <w:r>
        <w:rPr>
          <w:b/>
          <w:sz w:val="30"/>
        </w:rPr>
        <w:br/>
        <w:t>Riepilogo dei crediti formativi maturati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1559"/>
        <w:gridCol w:w="2228"/>
        <w:gridCol w:w="2228"/>
      </w:tblGrid>
      <w:tr w:rsidR="00FD7509">
        <w:trPr>
          <w:jc w:val="center"/>
        </w:trPr>
        <w:tc>
          <w:tcPr>
            <w:tcW w:w="1278" w:type="dxa"/>
            <w:shd w:val="pct37" w:color="auto" w:fill="FFFFFF"/>
            <w:vAlign w:val="center"/>
          </w:tcPr>
          <w:p w:rsidR="00FD7509" w:rsidRDefault="009A7EFD">
            <w:pPr>
              <w:pStyle w:val="Contenutotabella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Origine</w:t>
            </w:r>
          </w:p>
        </w:tc>
        <w:tc>
          <w:tcPr>
            <w:tcW w:w="1559" w:type="dxa"/>
            <w:shd w:val="pct37" w:color="auto" w:fill="FFFFFF"/>
            <w:vAlign w:val="center"/>
          </w:tcPr>
          <w:p w:rsidR="00FD7509" w:rsidRDefault="009A7EFD">
            <w:pPr>
              <w:pStyle w:val="Contenutotabella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Complessivi</w:t>
            </w:r>
          </w:p>
        </w:tc>
        <w:tc>
          <w:tcPr>
            <w:tcW w:w="2228" w:type="dxa"/>
            <w:shd w:val="pct37" w:color="auto" w:fill="FFFFFF"/>
            <w:vAlign w:val="center"/>
          </w:tcPr>
          <w:p w:rsidR="00FD7509" w:rsidRDefault="009A7EFD">
            <w:pPr>
              <w:pStyle w:val="Contenutotabella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Attività prevalente</w:t>
            </w:r>
          </w:p>
        </w:tc>
        <w:tc>
          <w:tcPr>
            <w:tcW w:w="2228" w:type="dxa"/>
            <w:shd w:val="pct37" w:color="auto" w:fill="FFFFFF"/>
          </w:tcPr>
          <w:p w:rsidR="00FD7509" w:rsidRDefault="009A7EFD">
            <w:pPr>
              <w:pStyle w:val="Contenutotabella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Ordinamento, Deontologia, Previdenza Forense</w:t>
            </w:r>
          </w:p>
        </w:tc>
      </w:tr>
      <w:tr w:rsidR="00FD7509">
        <w:trPr>
          <w:jc w:val="center"/>
        </w:trPr>
        <w:tc>
          <w:tcPr>
            <w:tcW w:w="1278" w:type="dxa"/>
            <w:vAlign w:val="center"/>
          </w:tcPr>
          <w:p w:rsidR="00FD7509" w:rsidRDefault="009A7EFD">
            <w:pPr>
              <w:pStyle w:val="Contenutotabella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Sezione I</w:t>
            </w:r>
          </w:p>
        </w:tc>
        <w:tc>
          <w:tcPr>
            <w:tcW w:w="1559" w:type="dxa"/>
            <w:vAlign w:val="center"/>
          </w:tcPr>
          <w:p w:rsidR="00FD7509" w:rsidRDefault="00FD7509">
            <w:pPr>
              <w:pStyle w:val="Contenutotabella"/>
              <w:jc w:val="center"/>
              <w:rPr>
                <w:b/>
                <w:sz w:val="22"/>
              </w:rPr>
            </w:pPr>
          </w:p>
        </w:tc>
        <w:tc>
          <w:tcPr>
            <w:tcW w:w="2228" w:type="dxa"/>
          </w:tcPr>
          <w:p w:rsidR="00FD7509" w:rsidRDefault="00FD7509">
            <w:pPr>
              <w:pStyle w:val="Contenutotabella"/>
              <w:jc w:val="center"/>
              <w:rPr>
                <w:b/>
                <w:sz w:val="22"/>
              </w:rPr>
            </w:pPr>
          </w:p>
        </w:tc>
        <w:tc>
          <w:tcPr>
            <w:tcW w:w="2228" w:type="dxa"/>
          </w:tcPr>
          <w:p w:rsidR="00FD7509" w:rsidRDefault="00FD7509">
            <w:pPr>
              <w:pStyle w:val="Contenutotabella"/>
              <w:jc w:val="center"/>
              <w:rPr>
                <w:b/>
                <w:sz w:val="22"/>
              </w:rPr>
            </w:pPr>
          </w:p>
        </w:tc>
      </w:tr>
      <w:tr w:rsidR="00FD7509">
        <w:trPr>
          <w:jc w:val="center"/>
        </w:trPr>
        <w:tc>
          <w:tcPr>
            <w:tcW w:w="1278" w:type="dxa"/>
            <w:vAlign w:val="center"/>
          </w:tcPr>
          <w:p w:rsidR="00FD7509" w:rsidRDefault="009A7EFD">
            <w:pPr>
              <w:pStyle w:val="Contenutotabella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Sezione II</w:t>
            </w:r>
          </w:p>
        </w:tc>
        <w:tc>
          <w:tcPr>
            <w:tcW w:w="1559" w:type="dxa"/>
            <w:vAlign w:val="center"/>
          </w:tcPr>
          <w:p w:rsidR="00FD7509" w:rsidRDefault="00FD7509">
            <w:pPr>
              <w:pStyle w:val="Contenutotabella"/>
              <w:jc w:val="center"/>
              <w:rPr>
                <w:b/>
                <w:sz w:val="22"/>
              </w:rPr>
            </w:pPr>
          </w:p>
        </w:tc>
        <w:tc>
          <w:tcPr>
            <w:tcW w:w="2228" w:type="dxa"/>
          </w:tcPr>
          <w:p w:rsidR="00FD7509" w:rsidRDefault="00FD7509">
            <w:pPr>
              <w:pStyle w:val="Contenutotabella"/>
              <w:jc w:val="center"/>
              <w:rPr>
                <w:b/>
                <w:sz w:val="22"/>
              </w:rPr>
            </w:pPr>
          </w:p>
        </w:tc>
        <w:tc>
          <w:tcPr>
            <w:tcW w:w="2228" w:type="dxa"/>
          </w:tcPr>
          <w:p w:rsidR="00FD7509" w:rsidRDefault="00FD7509">
            <w:pPr>
              <w:pStyle w:val="Contenutotabella"/>
              <w:jc w:val="center"/>
              <w:rPr>
                <w:b/>
                <w:sz w:val="22"/>
              </w:rPr>
            </w:pPr>
          </w:p>
        </w:tc>
      </w:tr>
      <w:tr w:rsidR="00FD7509">
        <w:trPr>
          <w:jc w:val="center"/>
        </w:trPr>
        <w:tc>
          <w:tcPr>
            <w:tcW w:w="1278" w:type="dxa"/>
            <w:vAlign w:val="center"/>
          </w:tcPr>
          <w:p w:rsidR="00FD7509" w:rsidRDefault="009A7EFD">
            <w:pPr>
              <w:pStyle w:val="Contenutotabella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Sezione III</w:t>
            </w:r>
          </w:p>
        </w:tc>
        <w:tc>
          <w:tcPr>
            <w:tcW w:w="1559" w:type="dxa"/>
            <w:vAlign w:val="center"/>
          </w:tcPr>
          <w:p w:rsidR="00FD7509" w:rsidRDefault="00FD7509">
            <w:pPr>
              <w:pStyle w:val="Contenutotabella"/>
              <w:jc w:val="center"/>
              <w:rPr>
                <w:b/>
                <w:sz w:val="22"/>
              </w:rPr>
            </w:pPr>
          </w:p>
        </w:tc>
        <w:tc>
          <w:tcPr>
            <w:tcW w:w="2228" w:type="dxa"/>
          </w:tcPr>
          <w:p w:rsidR="00FD7509" w:rsidRDefault="00FD7509">
            <w:pPr>
              <w:pStyle w:val="Contenutotabella"/>
              <w:jc w:val="center"/>
              <w:rPr>
                <w:b/>
                <w:sz w:val="22"/>
              </w:rPr>
            </w:pPr>
          </w:p>
        </w:tc>
        <w:tc>
          <w:tcPr>
            <w:tcW w:w="2228" w:type="dxa"/>
          </w:tcPr>
          <w:p w:rsidR="00FD7509" w:rsidRDefault="00FD7509">
            <w:pPr>
              <w:pStyle w:val="Contenutotabella"/>
              <w:jc w:val="center"/>
              <w:rPr>
                <w:b/>
                <w:sz w:val="22"/>
              </w:rPr>
            </w:pPr>
          </w:p>
        </w:tc>
      </w:tr>
      <w:tr w:rsidR="00FD7509">
        <w:trPr>
          <w:jc w:val="center"/>
        </w:trPr>
        <w:tc>
          <w:tcPr>
            <w:tcW w:w="1278" w:type="dxa"/>
            <w:vAlign w:val="center"/>
          </w:tcPr>
          <w:p w:rsidR="00FD7509" w:rsidRDefault="009A7EFD">
            <w:pPr>
              <w:pStyle w:val="Contenutotabella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Totali</w:t>
            </w:r>
          </w:p>
        </w:tc>
        <w:tc>
          <w:tcPr>
            <w:tcW w:w="1559" w:type="dxa"/>
            <w:vAlign w:val="center"/>
          </w:tcPr>
          <w:p w:rsidR="00FD7509" w:rsidRDefault="009A7EFD">
            <w:pPr>
              <w:pStyle w:val="Contenutotabella"/>
              <w:jc w:val="center"/>
              <w:rPr>
                <w:b/>
                <w:sz w:val="22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=SUM(above) \# "0"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228" w:type="dxa"/>
          </w:tcPr>
          <w:p w:rsidR="00FD7509" w:rsidRDefault="009A7EFD">
            <w:pPr>
              <w:pStyle w:val="Contenutotabella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=SUM(above) \# "0"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228" w:type="dxa"/>
          </w:tcPr>
          <w:p w:rsidR="00FD7509" w:rsidRDefault="009A7EFD">
            <w:pPr>
              <w:pStyle w:val="Contenutotabella"/>
              <w:jc w:val="center"/>
              <w:rPr>
                <w:b/>
                <w:sz w:val="22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=SUM(above) \# "0"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0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FD7509" w:rsidRDefault="00FD7509">
      <w:pPr>
        <w:spacing w:before="142" w:after="142"/>
        <w:jc w:val="both"/>
        <w:rPr>
          <w:sz w:val="28"/>
        </w:rPr>
      </w:pPr>
    </w:p>
    <w:p w:rsidR="0067664F" w:rsidRDefault="0067664F">
      <w:pPr>
        <w:spacing w:before="142" w:after="142"/>
        <w:jc w:val="both"/>
        <w:rPr>
          <w:sz w:val="28"/>
        </w:rPr>
      </w:pPr>
    </w:p>
    <w:p w:rsidR="0067664F" w:rsidRDefault="0067664F">
      <w:pPr>
        <w:spacing w:before="142" w:after="142"/>
        <w:jc w:val="both"/>
        <w:rPr>
          <w:sz w:val="28"/>
        </w:rPr>
      </w:pPr>
    </w:p>
    <w:p w:rsidR="00FD7509" w:rsidRDefault="0067664F">
      <w:pPr>
        <w:spacing w:before="142" w:after="142"/>
        <w:jc w:val="both"/>
        <w:rPr>
          <w:sz w:val="28"/>
        </w:rPr>
      </w:pPr>
      <w:r>
        <w:rPr>
          <w:sz w:val="28"/>
        </w:rPr>
        <w:t>Con osservanza</w:t>
      </w:r>
    </w:p>
    <w:p w:rsidR="00FD7509" w:rsidRDefault="0001098B" w:rsidP="0001098B">
      <w:pPr>
        <w:jc w:val="both"/>
        <w:rPr>
          <w:b/>
          <w:i/>
          <w:caps/>
          <w:sz w:val="28"/>
        </w:rPr>
      </w:pPr>
      <w:r>
        <w:rPr>
          <w:sz w:val="28"/>
        </w:rPr>
        <w:t>Venezia</w:t>
      </w:r>
      <w:r w:rsidR="009A7EFD">
        <w:rPr>
          <w:sz w:val="28"/>
        </w:rPr>
        <w:fldChar w:fldCharType="begin"/>
      </w:r>
      <w:r w:rsidR="009A7EFD">
        <w:rPr>
          <w:sz w:val="28"/>
        </w:rPr>
        <w:instrText xml:space="preserve"> USERADDRESS </w:instrText>
      </w:r>
      <w:r w:rsidR="009A7EFD">
        <w:rPr>
          <w:sz w:val="28"/>
        </w:rPr>
        <w:fldChar w:fldCharType="end"/>
      </w:r>
      <w:r w:rsidR="009A7EFD">
        <w:rPr>
          <w:sz w:val="28"/>
        </w:rPr>
        <w:t>,</w:t>
      </w:r>
      <w:r>
        <w:rPr>
          <w:sz w:val="28"/>
        </w:rPr>
        <w:t xml:space="preserve">                         </w:t>
      </w:r>
      <w:r>
        <w:rPr>
          <w:b/>
          <w:i/>
          <w:caps/>
          <w:sz w:val="28"/>
        </w:rPr>
        <w:t xml:space="preserve"> </w:t>
      </w:r>
    </w:p>
    <w:p w:rsidR="00FD7509" w:rsidRDefault="009A7EFD">
      <w:pPr>
        <w:pStyle w:val="Titolo1"/>
        <w:spacing w:before="960" w:after="0"/>
      </w:pPr>
      <w:r>
        <w:t>Appendice</w:t>
      </w:r>
    </w:p>
    <w:p w:rsidR="00FD7509" w:rsidRDefault="009A7EFD">
      <w:pPr>
        <w:pStyle w:val="Titolo1"/>
      </w:pPr>
      <w:r>
        <w:t>Diciture da inserire nel campo “Tipologia” della Sezione II</w:t>
      </w:r>
    </w:p>
    <w:p w:rsidR="00FD7509" w:rsidRDefault="009A7EFD">
      <w:pPr>
        <w:numPr>
          <w:ilvl w:val="0"/>
          <w:numId w:val="1"/>
        </w:numPr>
        <w:spacing w:line="360" w:lineRule="auto"/>
        <w:ind w:left="357" w:hanging="357"/>
      </w:pPr>
      <w:r>
        <w:t>Relazione o lezione in eventi</w:t>
      </w:r>
      <w:r w:rsidR="00D85A20">
        <w:t xml:space="preserve"> formativi accreditati (art. 13 </w:t>
      </w:r>
      <w:proofErr w:type="spellStart"/>
      <w:r>
        <w:t>lett</w:t>
      </w:r>
      <w:proofErr w:type="spellEnd"/>
      <w:r>
        <w:t>. a)</w:t>
      </w:r>
    </w:p>
    <w:p w:rsidR="00FD7509" w:rsidRDefault="009A7EFD">
      <w:pPr>
        <w:numPr>
          <w:ilvl w:val="0"/>
          <w:numId w:val="1"/>
        </w:numPr>
        <w:spacing w:line="360" w:lineRule="auto"/>
        <w:ind w:left="357" w:hanging="357"/>
      </w:pPr>
      <w:r>
        <w:t>Pubblicazione in materia giuridica su rivista specializzata a diffusione o</w:t>
      </w:r>
      <w:r w:rsidR="00D85A20">
        <w:t xml:space="preserve"> di rilevanza nazionale</w:t>
      </w:r>
      <w:r w:rsidR="00EE387E">
        <w:t>,</w:t>
      </w:r>
      <w:r w:rsidR="00D85A20">
        <w:t xml:space="preserve"> anche online, ovvero pubblicazioni di libri, saggi, monografie (art. 13</w:t>
      </w:r>
      <w:r>
        <w:t xml:space="preserve"> </w:t>
      </w:r>
      <w:proofErr w:type="spellStart"/>
      <w:r>
        <w:t>lett</w:t>
      </w:r>
      <w:proofErr w:type="spellEnd"/>
      <w:r>
        <w:t>. b)</w:t>
      </w:r>
    </w:p>
    <w:p w:rsidR="00FD7509" w:rsidRDefault="009A7EFD">
      <w:pPr>
        <w:numPr>
          <w:ilvl w:val="0"/>
          <w:numId w:val="1"/>
        </w:numPr>
        <w:spacing w:line="360" w:lineRule="auto"/>
        <w:ind w:left="357" w:hanging="357"/>
      </w:pPr>
      <w:r>
        <w:t>Contratt</w:t>
      </w:r>
      <w:r w:rsidR="00D85A20">
        <w:t>o</w:t>
      </w:r>
      <w:r>
        <w:t xml:space="preserve"> di insegnamento in materie giuridiche in istituto universitario o ente equiparato (art. 1</w:t>
      </w:r>
      <w:r w:rsidR="00D85A20">
        <w:t>3</w:t>
      </w:r>
      <w:r>
        <w:t xml:space="preserve"> </w:t>
      </w:r>
      <w:proofErr w:type="spellStart"/>
      <w:r>
        <w:t>lett</w:t>
      </w:r>
      <w:proofErr w:type="spellEnd"/>
      <w:r>
        <w:t xml:space="preserve">. </w:t>
      </w:r>
      <w:r w:rsidR="00D85A20">
        <w:t>c</w:t>
      </w:r>
      <w:r>
        <w:t>)</w:t>
      </w:r>
    </w:p>
    <w:p w:rsidR="00D85A20" w:rsidRDefault="009A7EFD">
      <w:pPr>
        <w:numPr>
          <w:ilvl w:val="0"/>
          <w:numId w:val="1"/>
        </w:numPr>
        <w:spacing w:line="360" w:lineRule="auto"/>
        <w:ind w:left="357" w:hanging="357"/>
      </w:pPr>
      <w:r>
        <w:t xml:space="preserve">Partecipazione alle commissioni </w:t>
      </w:r>
      <w:r w:rsidR="00D85A20">
        <w:t xml:space="preserve">di studio, gruppi di lavoro o commissioni consiliari, ministeriali o aventi carattere nazionale (art. 13. </w:t>
      </w:r>
      <w:proofErr w:type="spellStart"/>
      <w:r w:rsidR="00D71B65">
        <w:t>l</w:t>
      </w:r>
      <w:r w:rsidR="00D85A20">
        <w:t>ett</w:t>
      </w:r>
      <w:proofErr w:type="spellEnd"/>
      <w:r w:rsidR="00D85A20">
        <w:t>. d)</w:t>
      </w:r>
    </w:p>
    <w:p w:rsidR="00FD7509" w:rsidRDefault="00D85A20">
      <w:pPr>
        <w:numPr>
          <w:ilvl w:val="0"/>
          <w:numId w:val="1"/>
        </w:numPr>
        <w:spacing w:line="360" w:lineRule="auto"/>
        <w:ind w:left="357" w:hanging="357"/>
      </w:pPr>
      <w:r>
        <w:t>Partecipazione alle commissioni per gli esami di abilitazione per avvocati, cassazionisti o magistrati</w:t>
      </w:r>
      <w:r w:rsidR="00D71B65">
        <w:t xml:space="preserve"> </w:t>
      </w:r>
      <w:r w:rsidR="00EE387E">
        <w:t xml:space="preserve">o in altri concorsi di rilevanza giuridico-forense </w:t>
      </w:r>
      <w:r w:rsidR="00D71B65">
        <w:t>(art. 13</w:t>
      </w:r>
      <w:r w:rsidR="009A7EFD">
        <w:t xml:space="preserve">, </w:t>
      </w:r>
      <w:proofErr w:type="spellStart"/>
      <w:r w:rsidR="009A7EFD">
        <w:t>lett</w:t>
      </w:r>
      <w:proofErr w:type="spellEnd"/>
      <w:r w:rsidR="009A7EFD">
        <w:t>. e)</w:t>
      </w:r>
    </w:p>
    <w:p w:rsidR="00D85A20" w:rsidRDefault="00D85A20" w:rsidP="00D85A20">
      <w:pPr>
        <w:numPr>
          <w:ilvl w:val="0"/>
          <w:numId w:val="1"/>
        </w:numPr>
        <w:spacing w:line="360" w:lineRule="auto"/>
        <w:ind w:left="357" w:hanging="357"/>
      </w:pPr>
      <w:r>
        <w:t xml:space="preserve">Attività seminariale di studio, anche nell’ambito della propria organizzazione professionale e mediante l’utilizzo di sistemi telematici, preventivamente autorizzate o accreditate dal CNF o dal COA (art. 13 </w:t>
      </w:r>
      <w:proofErr w:type="spellStart"/>
      <w:r>
        <w:t>lett</w:t>
      </w:r>
      <w:proofErr w:type="spellEnd"/>
      <w:r>
        <w:t>. f)</w:t>
      </w:r>
    </w:p>
    <w:p w:rsidR="009A7EFD" w:rsidRDefault="009A7EFD" w:rsidP="00D85A20">
      <w:pPr>
        <w:numPr>
          <w:ilvl w:val="0"/>
          <w:numId w:val="1"/>
        </w:numPr>
        <w:spacing w:line="360" w:lineRule="auto"/>
        <w:ind w:left="357" w:hanging="357"/>
      </w:pPr>
      <w:r>
        <w:t xml:space="preserve">Altre attività di studio </w:t>
      </w:r>
      <w:r w:rsidR="00D85A20">
        <w:t>volte all</w:t>
      </w:r>
      <w:r w:rsidR="00D71B65">
        <w:t>a</w:t>
      </w:r>
      <w:r w:rsidR="00D85A20">
        <w:t xml:space="preserve"> preparazione di relazioni o materiale didattico per le attività di aggiornamento o formazione fruibili da terzi (art. 13 </w:t>
      </w:r>
      <w:proofErr w:type="spellStart"/>
      <w:r w:rsidR="00D85A20">
        <w:t>lett</w:t>
      </w:r>
      <w:proofErr w:type="spellEnd"/>
      <w:r w:rsidR="00D85A20">
        <w:t xml:space="preserve">. g) </w:t>
      </w:r>
    </w:p>
    <w:sectPr w:rsidR="009A7EFD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001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7490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FD"/>
    <w:rsid w:val="0001098B"/>
    <w:rsid w:val="0067664F"/>
    <w:rsid w:val="009A7EFD"/>
    <w:rsid w:val="00D71B65"/>
    <w:rsid w:val="00D85A20"/>
    <w:rsid w:val="00DF6646"/>
    <w:rsid w:val="00EE387E"/>
    <w:rsid w:val="00FD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lbany" w:eastAsia="Andale Sans UI" w:hAnsi="Albany"/>
      <w:kern w:val="1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after="240"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egnaposto">
    <w:name w:val="Segnaposto"/>
    <w:rPr>
      <w:smallCaps/>
      <w:color w:val="008080"/>
      <w:u w:val="dotted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 w:cs="Andale Sans UI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Andale Sans U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ndale Sans UI"/>
      <w:i/>
      <w:iCs/>
    </w:rPr>
  </w:style>
  <w:style w:type="paragraph" w:customStyle="1" w:styleId="Indice">
    <w:name w:val="Indice"/>
    <w:basedOn w:val="Normale"/>
    <w:pPr>
      <w:suppressLineNumbers/>
    </w:pPr>
    <w:rPr>
      <w:rFonts w:cs="Andale Sans UI"/>
    </w:rPr>
  </w:style>
  <w:style w:type="paragraph" w:customStyle="1" w:styleId="Contenutotabella">
    <w:name w:val="Contenuto tabella"/>
    <w:basedOn w:val="Normale"/>
    <w:pPr>
      <w:suppressLineNumbers/>
    </w:pPr>
    <w:rPr>
      <w:sz w:val="20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E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EFD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lbany" w:eastAsia="Andale Sans UI" w:hAnsi="Albany"/>
      <w:kern w:val="1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after="240"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egnaposto">
    <w:name w:val="Segnaposto"/>
    <w:rPr>
      <w:smallCaps/>
      <w:color w:val="008080"/>
      <w:u w:val="dotted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 w:cs="Andale Sans UI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Andale Sans U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ndale Sans UI"/>
      <w:i/>
      <w:iCs/>
    </w:rPr>
  </w:style>
  <w:style w:type="paragraph" w:customStyle="1" w:styleId="Indice">
    <w:name w:val="Indice"/>
    <w:basedOn w:val="Normale"/>
    <w:pPr>
      <w:suppressLineNumbers/>
    </w:pPr>
    <w:rPr>
      <w:rFonts w:cs="Andale Sans UI"/>
    </w:rPr>
  </w:style>
  <w:style w:type="paragraph" w:customStyle="1" w:styleId="Contenutotabella">
    <w:name w:val="Contenuto tabella"/>
    <w:basedOn w:val="Normale"/>
    <w:pPr>
      <w:suppressLineNumbers/>
    </w:pPr>
    <w:rPr>
      <w:sz w:val="20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E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EFD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sa\AppData\Local\Microsoft\Windows\Temporary%20Internet%20Files\Content.IE5\7NYJQ8FD\Relazione+Sintetica+Form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Relazione+Sintetica+Formazione</Template>
  <TotalTime>0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Formazione permanente | Relazione annuale</vt:lpstr>
      <vt:lpstr>Formazione permanente | Relazione annuale</vt:lpstr>
    </vt:vector>
  </TitlesOfParts>
  <Company>Studio Legale Forner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Formazione permanente | Relazione annuale</dc:title>
  <dc:creator>Marisa</dc:creator>
  <cp:lastModifiedBy>Marisa</cp:lastModifiedBy>
  <cp:revision>2</cp:revision>
  <cp:lastPrinted>2014-03-05T08:26:00Z</cp:lastPrinted>
  <dcterms:created xsi:type="dcterms:W3CDTF">2016-03-09T11:02:00Z</dcterms:created>
  <dcterms:modified xsi:type="dcterms:W3CDTF">2016-03-09T11:02:00Z</dcterms:modified>
</cp:coreProperties>
</file>